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4C0" w14:textId="576D1A45" w:rsidR="00733C91" w:rsidRDefault="00B01810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60F5335" wp14:editId="35EEA6D2">
            <wp:simplePos x="0" y="0"/>
            <wp:positionH relativeFrom="margin">
              <wp:posOffset>2354580</wp:posOffset>
            </wp:positionH>
            <wp:positionV relativeFrom="paragraph">
              <wp:posOffset>-419100</wp:posOffset>
            </wp:positionV>
            <wp:extent cx="1919599" cy="114998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ty_Master Logo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3" b="10805"/>
                    <a:stretch/>
                  </pic:blipFill>
                  <pic:spPr bwMode="auto">
                    <a:xfrm>
                      <a:off x="0" y="0"/>
                      <a:ext cx="1919599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4E2D8" w14:textId="5D7CF849" w:rsidR="006D03C1" w:rsidRDefault="006D03C1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73DBED" w14:textId="1E4DFA6A" w:rsidR="006D03C1" w:rsidRDefault="006D03C1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3B6EF4" w14:textId="308C6B95" w:rsidR="00404D40" w:rsidRPr="00733C91" w:rsidRDefault="00B01810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lang w:eastAsia="en-GB"/>
        </w:rPr>
      </w:pPr>
      <w:r w:rsidRPr="00733C91">
        <w:rPr>
          <w:rFonts w:ascii="Arial" w:eastAsia="Times New Roman" w:hAnsi="Arial" w:cs="Arial"/>
          <w:b/>
          <w:lang w:eastAsia="en-GB"/>
        </w:rPr>
        <w:t>Evening Menu</w:t>
      </w:r>
    </w:p>
    <w:p w14:paraId="28A8800E" w14:textId="1607FA04" w:rsidR="0058522C" w:rsidRDefault="0058522C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lang w:eastAsia="en-GB"/>
        </w:rPr>
      </w:pPr>
    </w:p>
    <w:p w14:paraId="1E0BE96E" w14:textId="04DBBAAC" w:rsidR="00287B5A" w:rsidRPr="00E0362A" w:rsidRDefault="00E0362A" w:rsidP="00E0362A">
      <w:pPr>
        <w:pStyle w:val="Standard"/>
        <w:spacing w:before="100" w:after="100" w:line="216" w:lineRule="auto"/>
        <w:ind w:left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                </w:t>
      </w:r>
      <w:r w:rsidR="007F5DDE" w:rsidRPr="00733C91">
        <w:rPr>
          <w:rFonts w:ascii="Arial" w:eastAsia="Times New Roman" w:hAnsi="Arial" w:cs="Arial"/>
          <w:b/>
          <w:lang w:eastAsia="en-GB"/>
        </w:rPr>
        <w:t xml:space="preserve">To </w:t>
      </w:r>
      <w:r w:rsidR="00B35D99" w:rsidRPr="00733C91">
        <w:rPr>
          <w:rFonts w:ascii="Arial" w:eastAsia="Times New Roman" w:hAnsi="Arial" w:cs="Arial"/>
          <w:b/>
          <w:lang w:eastAsia="en-GB"/>
        </w:rPr>
        <w:t>S</w:t>
      </w:r>
      <w:r w:rsidR="007F5DDE" w:rsidRPr="00733C91">
        <w:rPr>
          <w:rFonts w:ascii="Arial" w:eastAsia="Times New Roman" w:hAnsi="Arial" w:cs="Arial"/>
          <w:b/>
          <w:lang w:eastAsia="en-GB"/>
        </w:rPr>
        <w:t>tart</w:t>
      </w:r>
    </w:p>
    <w:p w14:paraId="4A06F09D" w14:textId="77777777" w:rsidR="00287B5A" w:rsidRPr="00733C91" w:rsidRDefault="00287B5A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lang w:eastAsia="en-GB"/>
        </w:rPr>
      </w:pPr>
    </w:p>
    <w:p w14:paraId="319CD3C6" w14:textId="2EE86ED4" w:rsidR="00644D0A" w:rsidRPr="00E0362A" w:rsidRDefault="001522A1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Hand Dived Scallop</w:t>
      </w:r>
      <w:r w:rsidR="007F5DDE"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, </w:t>
      </w:r>
      <w:r w:rsidR="001632F0">
        <w:rPr>
          <w:rFonts w:ascii="Arial" w:eastAsia="Times New Roman" w:hAnsi="Arial" w:cs="Arial"/>
          <w:sz w:val="20"/>
          <w:szCs w:val="20"/>
          <w:lang w:eastAsia="en-GB"/>
        </w:rPr>
        <w:t>pork belly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1632F0">
        <w:rPr>
          <w:rFonts w:ascii="Arial" w:eastAsia="Times New Roman" w:hAnsi="Arial" w:cs="Arial"/>
          <w:sz w:val="20"/>
          <w:szCs w:val="20"/>
          <w:lang w:eastAsia="en-GB"/>
        </w:rPr>
        <w:t>butternut squash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1632F0">
        <w:rPr>
          <w:rFonts w:ascii="Arial" w:eastAsia="Times New Roman" w:hAnsi="Arial" w:cs="Arial"/>
          <w:sz w:val="20"/>
          <w:szCs w:val="20"/>
          <w:lang w:eastAsia="en-GB"/>
        </w:rPr>
        <w:t>parmesan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£1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>4</w:t>
      </w:r>
    </w:p>
    <w:p w14:paraId="22C7A58E" w14:textId="6547AD66" w:rsidR="00644D0A" w:rsidRPr="00E0362A" w:rsidRDefault="001632F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</w:pPr>
      <w:r>
        <w:rPr>
          <w:rFonts w:ascii="Arial" w:eastAsiaTheme="minorEastAsia" w:hAnsi="Arial" w:cs="Arial"/>
          <w:color w:val="ED7D31" w:themeColor="accent2"/>
          <w:sz w:val="18"/>
          <w:szCs w:val="18"/>
        </w:rPr>
        <w:t>Rioja Blanco Crianza</w:t>
      </w:r>
      <w:r w:rsidR="00983C40"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,</w:t>
      </w:r>
      <w:r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 Hacienda </w:t>
      </w:r>
      <w:proofErr w:type="spellStart"/>
      <w:r>
        <w:rPr>
          <w:rFonts w:ascii="Arial" w:eastAsiaTheme="minorEastAsia" w:hAnsi="Arial" w:cs="Arial"/>
          <w:color w:val="ED7D31" w:themeColor="accent2"/>
          <w:sz w:val="18"/>
          <w:szCs w:val="18"/>
        </w:rPr>
        <w:t>Grimon</w:t>
      </w:r>
      <w:proofErr w:type="spellEnd"/>
      <w:r w:rsidR="002F27BC">
        <w:rPr>
          <w:rFonts w:ascii="Arial" w:eastAsiaTheme="minorEastAsia" w:hAnsi="Arial" w:cs="Arial"/>
          <w:color w:val="ED7D31" w:themeColor="accent2"/>
          <w:sz w:val="18"/>
          <w:szCs w:val="18"/>
        </w:rPr>
        <w:t>, Spain,</w:t>
      </w:r>
      <w:r w:rsidR="00983C40"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 201</w:t>
      </w:r>
      <w:r>
        <w:rPr>
          <w:rFonts w:ascii="Arial" w:eastAsiaTheme="minorEastAsia" w:hAnsi="Arial" w:cs="Arial"/>
          <w:color w:val="ED7D31" w:themeColor="accent2"/>
          <w:sz w:val="18"/>
          <w:szCs w:val="18"/>
        </w:rPr>
        <w:t>7</w:t>
      </w:r>
    </w:p>
    <w:p w14:paraId="4B002378" w14:textId="77777777" w:rsidR="00983C40" w:rsidRPr="00E0362A" w:rsidRDefault="00983C4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7ECE3A40" w14:textId="7CB8A38A" w:rsidR="00603A64" w:rsidRPr="00E0362A" w:rsidRDefault="00603A64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72224923"/>
      <w:r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Morecambe Bay Shrimp</w:t>
      </w:r>
      <w:r w:rsidR="001522A1"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saffron oil, </w:t>
      </w:r>
      <w:r w:rsidR="001522A1" w:rsidRPr="00E0362A">
        <w:rPr>
          <w:rFonts w:ascii="Arial" w:eastAsia="Times New Roman" w:hAnsi="Arial" w:cs="Arial"/>
          <w:sz w:val="20"/>
          <w:szCs w:val="20"/>
          <w:lang w:eastAsia="en-GB"/>
        </w:rPr>
        <w:t>spiced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cauliflower velouté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>£12</w:t>
      </w:r>
    </w:p>
    <w:p w14:paraId="71072176" w14:textId="55929EAF" w:rsidR="00644D0A" w:rsidRPr="00E0362A" w:rsidRDefault="00983C40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color w:val="ED7D31" w:themeColor="accent2"/>
          <w:sz w:val="18"/>
          <w:szCs w:val="18"/>
        </w:rPr>
      </w:pPr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Gewurztraminer One to One Estate Reserve, Chile, 2019</w:t>
      </w:r>
    </w:p>
    <w:bookmarkEnd w:id="0"/>
    <w:p w14:paraId="77F898F2" w14:textId="77777777" w:rsidR="00983C40" w:rsidRPr="00E0362A" w:rsidRDefault="00983C4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2A760800" w14:textId="636B97FF" w:rsidR="00287B5A" w:rsidRPr="00E0362A" w:rsidRDefault="001632F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1" w:name="_Hlk72224806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Wood Pigeon</w:t>
      </w:r>
      <w:r w:rsidR="007F5DDE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="007F5DDE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beetroot</w:t>
      </w:r>
      <w:r w:rsidR="001522A1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>red currants</w:t>
      </w:r>
      <w:r w:rsidR="001522A1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>black pudding sauce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</w:t>
      </w:r>
      <w:r w:rsidR="001522A1" w:rsidRPr="00E0362A">
        <w:rPr>
          <w:rFonts w:ascii="Arial" w:eastAsia="Times New Roman" w:hAnsi="Arial" w:cs="Arial"/>
          <w:sz w:val="20"/>
          <w:szCs w:val="20"/>
          <w:lang w:eastAsia="en-GB"/>
        </w:rPr>
        <w:t>12</w:t>
      </w:r>
    </w:p>
    <w:bookmarkEnd w:id="1"/>
    <w:p w14:paraId="6020C181" w14:textId="77777777" w:rsidR="001632F0" w:rsidRPr="00AA7FF4" w:rsidRDefault="001632F0" w:rsidP="001632F0">
      <w:pPr>
        <w:pStyle w:val="Standard"/>
        <w:spacing w:before="100" w:after="100" w:line="240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18"/>
          <w:szCs w:val="18"/>
          <w:lang w:eastAsia="en-GB"/>
        </w:rPr>
      </w:pPr>
      <w:r w:rsidRPr="00AA7FF4">
        <w:rPr>
          <w:rFonts w:ascii="Arial" w:hAnsi="Arial" w:cs="Arial"/>
          <w:bCs/>
          <w:color w:val="ED7D31" w:themeColor="accent2"/>
          <w:sz w:val="18"/>
          <w:szCs w:val="18"/>
          <w:lang w:val="en-US"/>
        </w:rPr>
        <w:t>Pinot Noir, Distant Noises, Mornington Peninsula, Australia, 2019</w:t>
      </w:r>
    </w:p>
    <w:p w14:paraId="24F4C5FC" w14:textId="0CCB2852" w:rsidR="002E0BAA" w:rsidRPr="00E0362A" w:rsidRDefault="002E0BAA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46214F20" w14:textId="3CA6D814" w:rsidR="00287B5A" w:rsidRPr="00E0362A" w:rsidRDefault="001632F0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2" w:name="_Hlk72224828"/>
      <w:r>
        <w:rPr>
          <w:rFonts w:ascii="Arial" w:eastAsia="Times New Roman" w:hAnsi="Arial" w:cs="Arial"/>
          <w:b/>
          <w:sz w:val="20"/>
          <w:szCs w:val="20"/>
          <w:lang w:eastAsia="en-GB"/>
        </w:rPr>
        <w:t>Sweetcorn Panna Cotta</w:t>
      </w:r>
      <w:r w:rsidR="007F5DDE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>chowder</w:t>
      </w:r>
      <w:r w:rsidR="001522A1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>coriander</w:t>
      </w:r>
      <w:r w:rsidR="000F463F" w:rsidRPr="00E0362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1522A1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red onion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£9</w:t>
      </w:r>
    </w:p>
    <w:bookmarkEnd w:id="2"/>
    <w:p w14:paraId="7DB75A34" w14:textId="77777777" w:rsidR="001632F0" w:rsidRPr="00E0362A" w:rsidRDefault="001632F0" w:rsidP="001632F0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18"/>
          <w:szCs w:val="18"/>
          <w:lang w:eastAsia="en-GB"/>
        </w:rPr>
      </w:pPr>
      <w:r w:rsidRPr="00E0362A">
        <w:rPr>
          <w:rFonts w:ascii="Arial" w:eastAsia="Batang" w:hAnsi="Arial" w:cs="Arial"/>
          <w:bCs/>
          <w:color w:val="ED7D31" w:themeColor="accent2"/>
          <w:sz w:val="18"/>
          <w:szCs w:val="18"/>
          <w:lang w:val="fr-FR"/>
        </w:rPr>
        <w:t>Chardonnay Reserve, Domaine Bousquet, Argentina, 2018</w:t>
      </w:r>
    </w:p>
    <w:p w14:paraId="36B2B5DA" w14:textId="72C4E204" w:rsidR="0058522C" w:rsidRPr="00E0362A" w:rsidRDefault="0058522C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08F6951A" w14:textId="6725F847" w:rsidR="00287B5A" w:rsidRPr="00733C91" w:rsidRDefault="007F5DDE" w:rsidP="00E0362A">
      <w:pPr>
        <w:pStyle w:val="Standard"/>
        <w:spacing w:before="100" w:after="100" w:line="216" w:lineRule="auto"/>
        <w:jc w:val="center"/>
        <w:rPr>
          <w:rFonts w:ascii="Arial" w:hAnsi="Arial" w:cs="Arial"/>
          <w:b/>
        </w:rPr>
      </w:pPr>
      <w:r w:rsidRPr="00733C91">
        <w:rPr>
          <w:rFonts w:ascii="Arial" w:eastAsia="Times New Roman" w:hAnsi="Arial" w:cs="Arial"/>
          <w:b/>
          <w:lang w:eastAsia="en-GB"/>
        </w:rPr>
        <w:t xml:space="preserve">Main </w:t>
      </w:r>
      <w:r w:rsidR="00404D40" w:rsidRPr="00733C91">
        <w:rPr>
          <w:rFonts w:ascii="Arial" w:eastAsia="Times New Roman" w:hAnsi="Arial" w:cs="Arial"/>
          <w:b/>
          <w:lang w:eastAsia="en-GB"/>
        </w:rPr>
        <w:t>C</w:t>
      </w:r>
      <w:r w:rsidRPr="00733C91">
        <w:rPr>
          <w:rFonts w:ascii="Arial" w:eastAsia="Times New Roman" w:hAnsi="Arial" w:cs="Arial"/>
          <w:b/>
          <w:lang w:eastAsia="en-GB"/>
        </w:rPr>
        <w:t>ourse</w:t>
      </w:r>
    </w:p>
    <w:p w14:paraId="76C2C23C" w14:textId="77777777" w:rsidR="00287B5A" w:rsidRPr="00E0362A" w:rsidRDefault="00287B5A" w:rsidP="00E0362A">
      <w:pPr>
        <w:pStyle w:val="Standard"/>
        <w:spacing w:after="0" w:line="216" w:lineRule="auto"/>
        <w:jc w:val="center"/>
        <w:rPr>
          <w:rFonts w:ascii="Arial" w:hAnsi="Arial" w:cs="Arial"/>
          <w:sz w:val="10"/>
          <w:szCs w:val="10"/>
        </w:rPr>
      </w:pPr>
    </w:p>
    <w:p w14:paraId="225E72A8" w14:textId="1C2CA0A4" w:rsidR="0026665F" w:rsidRPr="00E0362A" w:rsidRDefault="0000676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Cumbrian </w:t>
      </w:r>
      <w:r w:rsidR="0026665F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Lamb Rump,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632F0">
        <w:rPr>
          <w:rFonts w:ascii="Arial" w:eastAsia="Times New Roman" w:hAnsi="Arial" w:cs="Arial"/>
          <w:sz w:val="20"/>
          <w:szCs w:val="20"/>
          <w:lang w:eastAsia="en-GB"/>
        </w:rPr>
        <w:t>smoked potato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1632F0">
        <w:rPr>
          <w:rFonts w:ascii="Arial" w:eastAsia="Times New Roman" w:hAnsi="Arial" w:cs="Arial"/>
          <w:sz w:val="20"/>
          <w:szCs w:val="20"/>
          <w:lang w:eastAsia="en-GB"/>
        </w:rPr>
        <w:t>grelot</w:t>
      </w:r>
      <w:proofErr w:type="spellEnd"/>
      <w:r w:rsidR="001632F0">
        <w:rPr>
          <w:rFonts w:ascii="Arial" w:eastAsia="Times New Roman" w:hAnsi="Arial" w:cs="Arial"/>
          <w:sz w:val="20"/>
          <w:szCs w:val="20"/>
          <w:lang w:eastAsia="en-GB"/>
        </w:rPr>
        <w:t xml:space="preserve"> onion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1632F0">
        <w:rPr>
          <w:rFonts w:ascii="Arial" w:eastAsia="Times New Roman" w:hAnsi="Arial" w:cs="Arial"/>
          <w:sz w:val="20"/>
          <w:szCs w:val="20"/>
          <w:lang w:eastAsia="en-GB"/>
        </w:rPr>
        <w:t xml:space="preserve"> heritage carrot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>, red wine sauce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>£26</w:t>
      </w:r>
    </w:p>
    <w:p w14:paraId="71EDAA92" w14:textId="79C4183C" w:rsidR="0026665F" w:rsidRPr="00E0362A" w:rsidRDefault="00FF197D" w:rsidP="00E0362A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  <w:sz w:val="18"/>
          <w:szCs w:val="18"/>
        </w:rPr>
      </w:pPr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Montagne St. </w:t>
      </w:r>
      <w:proofErr w:type="spellStart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Emilion</w:t>
      </w:r>
      <w:proofErr w:type="spellEnd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, Château </w:t>
      </w:r>
      <w:proofErr w:type="spellStart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Teyssier</w:t>
      </w:r>
      <w:proofErr w:type="spellEnd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, Bordeaux, France, 2017</w:t>
      </w:r>
    </w:p>
    <w:p w14:paraId="72E2BF70" w14:textId="77777777" w:rsidR="00FF197D" w:rsidRPr="00E0362A" w:rsidRDefault="00FF197D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28A2760E" w14:textId="7CEFFB37" w:rsidR="00287B5A" w:rsidRPr="00E0362A" w:rsidRDefault="001522A1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Duck</w:t>
      </w:r>
      <w:r w:rsidR="00006760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aged </w:t>
      </w:r>
      <w:r w:rsidR="00AB6AED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 a Salt Chamber</w:t>
      </w:r>
      <w:r w:rsidR="007F5DDE" w:rsidRPr="00E0362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3" w:name="_Hlk72225076"/>
      <w:r w:rsidR="00CC0007">
        <w:rPr>
          <w:rFonts w:ascii="Arial" w:eastAsia="Times New Roman" w:hAnsi="Arial" w:cs="Arial"/>
          <w:sz w:val="20"/>
          <w:szCs w:val="20"/>
          <w:lang w:eastAsia="en-GB"/>
        </w:rPr>
        <w:t xml:space="preserve">leek, ham, </w:t>
      </w:r>
      <w:proofErr w:type="spellStart"/>
      <w:r w:rsidR="00CC0007">
        <w:rPr>
          <w:rFonts w:ascii="Arial" w:eastAsia="Times New Roman" w:hAnsi="Arial" w:cs="Arial"/>
          <w:sz w:val="20"/>
          <w:szCs w:val="20"/>
          <w:lang w:eastAsia="en-GB"/>
        </w:rPr>
        <w:t>giroles</w:t>
      </w:r>
      <w:proofErr w:type="spellEnd"/>
      <w:r w:rsidR="00CC0007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DE7C22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CC0007">
        <w:rPr>
          <w:rFonts w:ascii="Arial" w:eastAsia="Times New Roman" w:hAnsi="Arial" w:cs="Arial"/>
          <w:sz w:val="20"/>
          <w:szCs w:val="20"/>
          <w:lang w:eastAsia="en-GB"/>
        </w:rPr>
        <w:t>herry vinegar, sage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bookmarkEnd w:id="3"/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£2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>4</w:t>
      </w:r>
    </w:p>
    <w:p w14:paraId="33B2F731" w14:textId="1D2B2D42" w:rsidR="006C58BF" w:rsidRPr="00E0362A" w:rsidRDefault="00B01810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color w:val="ED7D31" w:themeColor="accent2"/>
          <w:sz w:val="18"/>
          <w:szCs w:val="18"/>
        </w:rPr>
      </w:pPr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Montepulciano </w:t>
      </w:r>
      <w:proofErr w:type="spellStart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d’Abruzzo</w:t>
      </w:r>
      <w:proofErr w:type="spellEnd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, </w:t>
      </w:r>
      <w:proofErr w:type="spellStart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>Umani</w:t>
      </w:r>
      <w:proofErr w:type="spellEnd"/>
      <w:r w:rsidRPr="00E0362A">
        <w:rPr>
          <w:rFonts w:ascii="Arial" w:eastAsiaTheme="minorEastAsia" w:hAnsi="Arial" w:cs="Arial"/>
          <w:color w:val="ED7D31" w:themeColor="accent2"/>
          <w:sz w:val="18"/>
          <w:szCs w:val="18"/>
        </w:rPr>
        <w:t xml:space="preserve"> Ronchi, Italy, 2019</w:t>
      </w:r>
    </w:p>
    <w:p w14:paraId="70C3555B" w14:textId="77777777" w:rsidR="00B01810" w:rsidRPr="00E0362A" w:rsidRDefault="00B0181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7B97AD1B" w14:textId="545E80D2" w:rsidR="00287B5A" w:rsidRPr="00E0362A" w:rsidRDefault="00CC0007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4" w:name="_Hlk72225154"/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Ikejime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6350F9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Arctic Charr</w:t>
      </w:r>
      <w:r w:rsidR="007F5DDE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="001522A1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celeriac, savoy cabbage, kale, mussel and dill sauce</w:t>
      </w:r>
      <w:r w:rsidR="007F5DDE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£2</w:t>
      </w:r>
      <w:r w:rsidR="0026665F" w:rsidRPr="00E0362A">
        <w:rPr>
          <w:rFonts w:ascii="Arial" w:eastAsia="Times New Roman" w:hAnsi="Arial" w:cs="Arial"/>
          <w:sz w:val="20"/>
          <w:szCs w:val="20"/>
          <w:lang w:eastAsia="en-GB"/>
        </w:rPr>
        <w:t>2</w:t>
      </w:r>
    </w:p>
    <w:p w14:paraId="4002B520" w14:textId="2DB9DF4D" w:rsidR="006C58BF" w:rsidRPr="00E0362A" w:rsidRDefault="00CC0007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bCs/>
          <w:color w:val="ED7D31" w:themeColor="accent2"/>
          <w:sz w:val="18"/>
          <w:szCs w:val="18"/>
        </w:rPr>
      </w:pPr>
      <w:r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 xml:space="preserve">Chablis, Domaine </w:t>
      </w:r>
      <w:proofErr w:type="spellStart"/>
      <w:r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>Fevre</w:t>
      </w:r>
      <w:proofErr w:type="spellEnd"/>
      <w:r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>,</w:t>
      </w:r>
      <w:r w:rsidR="00B01810" w:rsidRPr="00E0362A"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 xml:space="preserve"> France</w:t>
      </w:r>
      <w:r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>,</w:t>
      </w:r>
      <w:r w:rsidR="00B01810" w:rsidRPr="00E0362A"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 xml:space="preserve"> 20</w:t>
      </w:r>
      <w:bookmarkEnd w:id="4"/>
      <w:r>
        <w:rPr>
          <w:rFonts w:ascii="Arial" w:eastAsia="MS Mincho" w:hAnsi="Arial" w:cs="Arial"/>
          <w:bCs/>
          <w:color w:val="ED7D31" w:themeColor="accent2"/>
          <w:sz w:val="18"/>
          <w:szCs w:val="18"/>
          <w:lang w:val="en-US"/>
        </w:rPr>
        <w:t>18</w:t>
      </w:r>
    </w:p>
    <w:p w14:paraId="4F5D27E3" w14:textId="77777777" w:rsidR="006C58BF" w:rsidRPr="00E0362A" w:rsidRDefault="006C58BF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bCs/>
          <w:color w:val="ED7D31" w:themeColor="accent2"/>
          <w:sz w:val="10"/>
          <w:szCs w:val="10"/>
        </w:rPr>
      </w:pPr>
    </w:p>
    <w:p w14:paraId="0F9FD839" w14:textId="045C4A71" w:rsidR="00287B5A" w:rsidRPr="00E0362A" w:rsidRDefault="0026665F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5" w:name="_Hlk72224986"/>
      <w:r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Roast </w:t>
      </w:r>
      <w:proofErr w:type="spellStart"/>
      <w:r w:rsidR="00CC00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Hispi</w:t>
      </w:r>
      <w:proofErr w:type="spellEnd"/>
      <w:r w:rsidR="00CC00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Cabbage</w:t>
      </w:r>
      <w:r w:rsidR="007F5DDE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="007F5DDE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C0007">
        <w:rPr>
          <w:rFonts w:ascii="Arial" w:eastAsia="Times New Roman" w:hAnsi="Arial" w:cs="Arial"/>
          <w:sz w:val="20"/>
          <w:szCs w:val="20"/>
          <w:lang w:eastAsia="en-GB"/>
        </w:rPr>
        <w:t>onion bhaji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CC0007">
        <w:rPr>
          <w:rFonts w:ascii="Arial" w:eastAsia="Times New Roman" w:hAnsi="Arial" w:cs="Arial"/>
          <w:sz w:val="20"/>
          <w:szCs w:val="20"/>
          <w:lang w:eastAsia="en-GB"/>
        </w:rPr>
        <w:t xml:space="preserve"> crisp rice, garlic, cashew nuts</w:t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£18</w:t>
      </w:r>
    </w:p>
    <w:p w14:paraId="4023176F" w14:textId="77777777" w:rsidR="00AA7FF4" w:rsidRPr="00AA7FF4" w:rsidRDefault="00AA7FF4" w:rsidP="00AA7FF4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</w:pPr>
      <w:r w:rsidRPr="00AA7FF4">
        <w:rPr>
          <w:rFonts w:ascii="Arial" w:eastAsia="Times New Roman" w:hAnsi="Arial" w:cs="Arial"/>
          <w:bCs/>
          <w:color w:val="ED7D31" w:themeColor="accent2"/>
          <w:sz w:val="18"/>
          <w:szCs w:val="18"/>
          <w:lang w:eastAsia="en-GB"/>
        </w:rPr>
        <w:t xml:space="preserve">Gamay, </w:t>
      </w:r>
      <w:proofErr w:type="spellStart"/>
      <w:r w:rsidRPr="00AA7FF4">
        <w:rPr>
          <w:rFonts w:ascii="Arial" w:eastAsia="Times New Roman" w:hAnsi="Arial" w:cs="Arial"/>
          <w:bCs/>
          <w:color w:val="ED7D31" w:themeColor="accent2"/>
          <w:sz w:val="18"/>
          <w:szCs w:val="18"/>
          <w:lang w:eastAsia="en-GB"/>
        </w:rPr>
        <w:t>Boujolais</w:t>
      </w:r>
      <w:proofErr w:type="spellEnd"/>
      <w:r w:rsidRPr="00AA7FF4">
        <w:rPr>
          <w:rFonts w:ascii="Arial" w:eastAsia="Times New Roman" w:hAnsi="Arial" w:cs="Arial"/>
          <w:bCs/>
          <w:color w:val="ED7D31" w:themeColor="accent2"/>
          <w:sz w:val="18"/>
          <w:szCs w:val="18"/>
          <w:lang w:eastAsia="en-GB"/>
        </w:rPr>
        <w:t xml:space="preserve"> Villages, Domaine Lardy, France, 2018</w:t>
      </w:r>
    </w:p>
    <w:p w14:paraId="0236B750" w14:textId="4D39DEBF" w:rsidR="00287B5A" w:rsidRPr="00E0362A" w:rsidRDefault="00287B5A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18"/>
          <w:szCs w:val="18"/>
          <w:lang w:eastAsia="en-GB"/>
        </w:rPr>
      </w:pPr>
    </w:p>
    <w:bookmarkEnd w:id="5"/>
    <w:p w14:paraId="1E5BAFD7" w14:textId="77777777" w:rsidR="00B01810" w:rsidRPr="00E0362A" w:rsidRDefault="00B0181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082318CF" w14:textId="58AA16E6" w:rsidR="00287B5A" w:rsidRPr="00733C91" w:rsidRDefault="007F5DDE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b/>
        </w:rPr>
      </w:pPr>
      <w:r w:rsidRPr="00733C91">
        <w:rPr>
          <w:rFonts w:ascii="Arial" w:eastAsia="Times New Roman" w:hAnsi="Arial" w:cs="Arial"/>
          <w:b/>
          <w:lang w:eastAsia="en-GB"/>
        </w:rPr>
        <w:t xml:space="preserve">To </w:t>
      </w:r>
      <w:r w:rsidR="00404D40" w:rsidRPr="00733C91">
        <w:rPr>
          <w:rFonts w:ascii="Arial" w:eastAsia="Times New Roman" w:hAnsi="Arial" w:cs="Arial"/>
          <w:b/>
          <w:lang w:eastAsia="en-GB"/>
        </w:rPr>
        <w:t>F</w:t>
      </w:r>
      <w:r w:rsidRPr="00733C91">
        <w:rPr>
          <w:rFonts w:ascii="Arial" w:eastAsia="Times New Roman" w:hAnsi="Arial" w:cs="Arial"/>
          <w:b/>
          <w:lang w:eastAsia="en-GB"/>
        </w:rPr>
        <w:t>inish</w:t>
      </w:r>
    </w:p>
    <w:p w14:paraId="457B7F23" w14:textId="77777777" w:rsidR="00287B5A" w:rsidRPr="00E0362A" w:rsidRDefault="00287B5A" w:rsidP="00E0362A">
      <w:pPr>
        <w:pStyle w:val="Standard"/>
        <w:spacing w:after="0" w:line="216" w:lineRule="auto"/>
        <w:jc w:val="center"/>
        <w:rPr>
          <w:rFonts w:ascii="Arial" w:eastAsia="Times New Roman" w:hAnsi="Arial" w:cs="Arial"/>
          <w:sz w:val="10"/>
          <w:szCs w:val="10"/>
          <w:lang w:eastAsia="en-GB"/>
        </w:rPr>
      </w:pPr>
    </w:p>
    <w:p w14:paraId="2DC94C8E" w14:textId="49AC02BF" w:rsidR="00287B5A" w:rsidRPr="00E0362A" w:rsidRDefault="007F5DDE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6" w:name="_Hlk72225854"/>
      <w:bookmarkStart w:id="7" w:name="_Hlk72850346"/>
      <w:r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Gingerbread </w:t>
      </w:r>
      <w:r w:rsidR="003C6BEB"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C</w:t>
      </w:r>
      <w:r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heesecake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AA7FF4">
        <w:rPr>
          <w:rFonts w:ascii="Arial" w:eastAsia="Times New Roman" w:hAnsi="Arial" w:cs="Arial"/>
          <w:sz w:val="20"/>
          <w:szCs w:val="20"/>
          <w:lang w:eastAsia="en-GB"/>
        </w:rPr>
        <w:t>black</w:t>
      </w:r>
      <w:r w:rsidR="00717AC2" w:rsidRPr="00E0362A">
        <w:rPr>
          <w:rFonts w:ascii="Arial" w:eastAsia="Times New Roman" w:hAnsi="Arial" w:cs="Arial"/>
          <w:sz w:val="20"/>
          <w:szCs w:val="20"/>
          <w:lang w:eastAsia="en-GB"/>
        </w:rPr>
        <w:t>ber</w:t>
      </w:r>
      <w:r w:rsidR="00AA7FF4">
        <w:rPr>
          <w:rFonts w:ascii="Arial" w:eastAsia="Times New Roman" w:hAnsi="Arial" w:cs="Arial"/>
          <w:sz w:val="20"/>
          <w:szCs w:val="20"/>
          <w:lang w:eastAsia="en-GB"/>
        </w:rPr>
        <w:t>ries</w:t>
      </w:r>
      <w:r w:rsidR="00717AC2" w:rsidRPr="00E0362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AA7FF4">
        <w:rPr>
          <w:rFonts w:ascii="Arial" w:eastAsia="Times New Roman" w:hAnsi="Arial" w:cs="Arial"/>
          <w:sz w:val="20"/>
          <w:szCs w:val="20"/>
          <w:lang w:eastAsia="en-GB"/>
        </w:rPr>
        <w:t xml:space="preserve"> apple sorbet, sugar </w:t>
      </w:r>
      <w:proofErr w:type="spellStart"/>
      <w:r w:rsidR="00AA7FF4">
        <w:rPr>
          <w:rFonts w:ascii="Arial" w:eastAsia="Times New Roman" w:hAnsi="Arial" w:cs="Arial"/>
          <w:sz w:val="20"/>
          <w:szCs w:val="20"/>
          <w:lang w:eastAsia="en-GB"/>
        </w:rPr>
        <w:t>tuile</w:t>
      </w:r>
      <w:proofErr w:type="spellEnd"/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01810" w:rsidRPr="00E0362A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£</w:t>
      </w:r>
      <w:r w:rsidR="00870577" w:rsidRPr="00E0362A">
        <w:rPr>
          <w:rFonts w:ascii="Arial" w:eastAsia="Times New Roman" w:hAnsi="Arial" w:cs="Arial"/>
          <w:sz w:val="20"/>
          <w:szCs w:val="20"/>
          <w:lang w:eastAsia="en-GB"/>
        </w:rPr>
        <w:t>9</w:t>
      </w:r>
    </w:p>
    <w:p w14:paraId="15A158AE" w14:textId="41084717" w:rsidR="00B01810" w:rsidRPr="00AA7FF4" w:rsidRDefault="00AA7FF4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color w:val="ED7D31" w:themeColor="accent2"/>
          <w:sz w:val="18"/>
          <w:szCs w:val="18"/>
        </w:rPr>
      </w:pPr>
      <w:bookmarkStart w:id="8" w:name="_Hlk80710508"/>
      <w:bookmarkEnd w:id="6"/>
      <w:proofErr w:type="spellStart"/>
      <w:r w:rsidRPr="00AA7FF4">
        <w:rPr>
          <w:rFonts w:ascii="Arial" w:hAnsi="Arial" w:cs="Arial"/>
          <w:color w:val="ED7D31" w:themeColor="accent2"/>
          <w:kern w:val="0"/>
          <w:sz w:val="18"/>
          <w:szCs w:val="18"/>
        </w:rPr>
        <w:t>Côteaux</w:t>
      </w:r>
      <w:proofErr w:type="spellEnd"/>
      <w:r w:rsidRPr="00AA7FF4">
        <w:rPr>
          <w:rFonts w:ascii="Arial" w:hAnsi="Arial" w:cs="Arial"/>
          <w:color w:val="ED7D31" w:themeColor="accent2"/>
          <w:kern w:val="0"/>
          <w:sz w:val="18"/>
          <w:szCs w:val="18"/>
        </w:rPr>
        <w:t xml:space="preserve"> du </w:t>
      </w:r>
      <w:proofErr w:type="spellStart"/>
      <w:r w:rsidRPr="00AA7FF4">
        <w:rPr>
          <w:rFonts w:ascii="Arial" w:hAnsi="Arial" w:cs="Arial"/>
          <w:color w:val="ED7D31" w:themeColor="accent2"/>
          <w:kern w:val="0"/>
          <w:sz w:val="18"/>
          <w:szCs w:val="18"/>
        </w:rPr>
        <w:t>Layon</w:t>
      </w:r>
      <w:proofErr w:type="spellEnd"/>
      <w:r w:rsidRPr="00AA7FF4">
        <w:rPr>
          <w:rFonts w:ascii="Arial" w:hAnsi="Arial" w:cs="Arial"/>
          <w:color w:val="ED7D31" w:themeColor="accent2"/>
          <w:kern w:val="0"/>
          <w:sz w:val="18"/>
          <w:szCs w:val="18"/>
        </w:rPr>
        <w:t xml:space="preserve"> St Lambert</w:t>
      </w:r>
      <w:r>
        <w:rPr>
          <w:rFonts w:ascii="Arial" w:hAnsi="Arial" w:cs="Arial"/>
          <w:color w:val="ED7D31" w:themeColor="accent2"/>
          <w:kern w:val="0"/>
          <w:sz w:val="18"/>
          <w:szCs w:val="18"/>
        </w:rPr>
        <w:t xml:space="preserve">, Domaine Vincent </w:t>
      </w:r>
      <w:proofErr w:type="spellStart"/>
      <w:r>
        <w:rPr>
          <w:rFonts w:ascii="Arial" w:hAnsi="Arial" w:cs="Arial"/>
          <w:color w:val="ED7D31" w:themeColor="accent2"/>
          <w:kern w:val="0"/>
          <w:sz w:val="18"/>
          <w:szCs w:val="18"/>
        </w:rPr>
        <w:t>Ogereau</w:t>
      </w:r>
      <w:proofErr w:type="spellEnd"/>
      <w:r w:rsidR="004137C1">
        <w:rPr>
          <w:rFonts w:ascii="Arial" w:hAnsi="Arial" w:cs="Arial"/>
          <w:color w:val="ED7D31" w:themeColor="accent2"/>
          <w:kern w:val="0"/>
          <w:sz w:val="18"/>
          <w:szCs w:val="18"/>
        </w:rPr>
        <w:t>, France,</w:t>
      </w:r>
      <w:r w:rsidR="007326F3">
        <w:rPr>
          <w:rFonts w:ascii="Arial" w:hAnsi="Arial" w:cs="Arial"/>
          <w:color w:val="ED7D31" w:themeColor="accent2"/>
          <w:kern w:val="0"/>
          <w:sz w:val="18"/>
          <w:szCs w:val="18"/>
        </w:rPr>
        <w:t xml:space="preserve"> 2018</w:t>
      </w:r>
      <w:r w:rsidR="004137C1">
        <w:rPr>
          <w:rFonts w:ascii="Arial" w:hAnsi="Arial" w:cs="Arial"/>
          <w:color w:val="ED7D31" w:themeColor="accent2"/>
          <w:kern w:val="0"/>
          <w:sz w:val="18"/>
          <w:szCs w:val="18"/>
        </w:rPr>
        <w:t xml:space="preserve"> </w:t>
      </w:r>
    </w:p>
    <w:bookmarkEnd w:id="7"/>
    <w:bookmarkEnd w:id="8"/>
    <w:p w14:paraId="7E1BE2F0" w14:textId="77777777" w:rsidR="00F22ED1" w:rsidRPr="00E0362A" w:rsidRDefault="00F22ED1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1E8AAEE4" w14:textId="323E4CF5" w:rsidR="00287B5A" w:rsidRPr="00E0362A" w:rsidRDefault="007F5DDE" w:rsidP="00E0362A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9" w:name="_Hlk72850386"/>
      <w:bookmarkStart w:id="10" w:name="_Hlk72225874"/>
      <w:r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Chocolate </w:t>
      </w:r>
      <w:r w:rsidR="003C6BEB"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D</w:t>
      </w:r>
      <w:r w:rsidRPr="00E0362A">
        <w:rPr>
          <w:rFonts w:ascii="Arial" w:eastAsia="Times New Roman" w:hAnsi="Arial" w:cs="Arial"/>
          <w:b/>
          <w:sz w:val="20"/>
          <w:szCs w:val="20"/>
          <w:lang w:eastAsia="en-GB"/>
        </w:rPr>
        <w:t>elice,</w:t>
      </w:r>
      <w:r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11" w:name="_Hlk72850418"/>
      <w:r w:rsidR="00DA78D6">
        <w:rPr>
          <w:rFonts w:ascii="Arial" w:eastAsia="Times New Roman" w:hAnsi="Arial" w:cs="Arial"/>
          <w:sz w:val="20"/>
          <w:szCs w:val="20"/>
          <w:lang w:eastAsia="en-GB"/>
        </w:rPr>
        <w:t>poached plum</w:t>
      </w:r>
      <w:r w:rsidR="006B2645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bookmarkEnd w:id="11"/>
      <w:r w:rsidR="00DA78D6">
        <w:rPr>
          <w:rFonts w:ascii="Arial" w:eastAsia="Times New Roman" w:hAnsi="Arial" w:cs="Arial"/>
          <w:sz w:val="20"/>
          <w:szCs w:val="20"/>
          <w:lang w:eastAsia="en-GB"/>
        </w:rPr>
        <w:t>plum sorbet</w:t>
      </w:r>
      <w:r w:rsidR="006B2645" w:rsidRPr="00E0362A">
        <w:rPr>
          <w:rFonts w:ascii="Arial" w:eastAsia="Times New Roman" w:hAnsi="Arial" w:cs="Arial"/>
          <w:sz w:val="20"/>
          <w:szCs w:val="20"/>
          <w:lang w:eastAsia="en-GB"/>
        </w:rPr>
        <w:t>, white chocolate</w:t>
      </w:r>
      <w:r w:rsidR="00DA78D6">
        <w:rPr>
          <w:rFonts w:ascii="Arial" w:eastAsia="Times New Roman" w:hAnsi="Arial" w:cs="Arial"/>
          <w:sz w:val="20"/>
          <w:szCs w:val="20"/>
          <w:lang w:eastAsia="en-GB"/>
        </w:rPr>
        <w:t xml:space="preserve"> &amp; coffee</w:t>
      </w:r>
      <w:r w:rsidR="006B2645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ganache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33C91" w:rsidRPr="00E0362A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58522C" w:rsidRPr="00E036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03A64" w:rsidRPr="00E0362A">
        <w:rPr>
          <w:rFonts w:ascii="Arial" w:eastAsia="Times New Roman" w:hAnsi="Arial" w:cs="Arial"/>
          <w:sz w:val="20"/>
          <w:szCs w:val="20"/>
          <w:lang w:eastAsia="en-GB"/>
        </w:rPr>
        <w:t>£9</w:t>
      </w:r>
    </w:p>
    <w:p w14:paraId="5F295013" w14:textId="37EFB8BD" w:rsidR="00C61A96" w:rsidRPr="00E0362A" w:rsidRDefault="00B0181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</w:pPr>
      <w:r w:rsidRPr="00E0362A">
        <w:rPr>
          <w:rFonts w:ascii="Arial" w:hAnsi="Arial" w:cs="Arial"/>
          <w:color w:val="ED7D31" w:themeColor="accent2"/>
          <w:sz w:val="18"/>
          <w:szCs w:val="18"/>
        </w:rPr>
        <w:t xml:space="preserve">Maury </w:t>
      </w:r>
      <w:proofErr w:type="spellStart"/>
      <w:r w:rsidRPr="00E0362A">
        <w:rPr>
          <w:rFonts w:ascii="Arial" w:hAnsi="Arial" w:cs="Arial"/>
          <w:color w:val="ED7D31" w:themeColor="accent2"/>
          <w:sz w:val="18"/>
          <w:szCs w:val="18"/>
        </w:rPr>
        <w:t>Grenat</w:t>
      </w:r>
      <w:proofErr w:type="spellEnd"/>
      <w:r w:rsidRPr="00E0362A">
        <w:rPr>
          <w:rFonts w:ascii="Arial" w:hAnsi="Arial" w:cs="Arial"/>
          <w:color w:val="ED7D31" w:themeColor="accent2"/>
          <w:sz w:val="18"/>
          <w:szCs w:val="18"/>
        </w:rPr>
        <w:t xml:space="preserve">, Domaine </w:t>
      </w:r>
      <w:proofErr w:type="spellStart"/>
      <w:r w:rsidRPr="00E0362A">
        <w:rPr>
          <w:rFonts w:ascii="Arial" w:hAnsi="Arial" w:cs="Arial"/>
          <w:color w:val="ED7D31" w:themeColor="accent2"/>
          <w:sz w:val="18"/>
          <w:szCs w:val="18"/>
        </w:rPr>
        <w:t>Lafage</w:t>
      </w:r>
      <w:proofErr w:type="spellEnd"/>
      <w:r w:rsidRPr="00E0362A">
        <w:rPr>
          <w:rFonts w:ascii="Arial" w:hAnsi="Arial" w:cs="Arial"/>
          <w:color w:val="ED7D31" w:themeColor="accent2"/>
          <w:sz w:val="18"/>
          <w:szCs w:val="18"/>
        </w:rPr>
        <w:t>, Roussillon, France, 2017</w:t>
      </w:r>
      <w:bookmarkEnd w:id="9"/>
    </w:p>
    <w:bookmarkEnd w:id="10"/>
    <w:p w14:paraId="60128932" w14:textId="77777777" w:rsidR="00B01810" w:rsidRPr="00E0362A" w:rsidRDefault="00B01810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24109035" w14:textId="1D856757" w:rsidR="00E0362A" w:rsidRPr="00E0362A" w:rsidRDefault="00DA78D6" w:rsidP="00E0362A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Passion Fruit Curd</w:t>
      </w:r>
      <w:r w:rsidR="00E0362A" w:rsidRPr="00E0362A">
        <w:rPr>
          <w:rFonts w:ascii="Arial" w:hAnsi="Arial" w:cs="Arial"/>
          <w:sz w:val="20"/>
          <w:szCs w:val="20"/>
        </w:rPr>
        <w:t>, caramel</w:t>
      </w:r>
      <w:r>
        <w:rPr>
          <w:rFonts w:ascii="Arial" w:hAnsi="Arial" w:cs="Arial"/>
          <w:sz w:val="20"/>
          <w:szCs w:val="20"/>
        </w:rPr>
        <w:t>ised pineapple</w:t>
      </w:r>
      <w:r w:rsidR="00E0362A" w:rsidRPr="00E0362A">
        <w:rPr>
          <w:rFonts w:ascii="Arial" w:hAnsi="Arial" w:cs="Arial"/>
          <w:sz w:val="20"/>
          <w:szCs w:val="20"/>
        </w:rPr>
        <w:t xml:space="preserve"> ice-cream, </w:t>
      </w:r>
      <w:r>
        <w:rPr>
          <w:rFonts w:ascii="Arial" w:hAnsi="Arial" w:cs="Arial"/>
          <w:sz w:val="20"/>
          <w:szCs w:val="20"/>
        </w:rPr>
        <w:t>fennel</w:t>
      </w:r>
      <w:r w:rsidR="00E0362A" w:rsidRPr="00E0362A">
        <w:rPr>
          <w:rFonts w:ascii="Arial" w:hAnsi="Arial" w:cs="Arial"/>
          <w:sz w:val="20"/>
          <w:szCs w:val="20"/>
        </w:rPr>
        <w:t xml:space="preserve"> pollen</w:t>
      </w:r>
      <w:r>
        <w:rPr>
          <w:rFonts w:ascii="Arial" w:hAnsi="Arial" w:cs="Arial"/>
          <w:sz w:val="20"/>
          <w:szCs w:val="20"/>
        </w:rPr>
        <w:t>,</w:t>
      </w:r>
      <w:r w:rsidR="00E0362A" w:rsidRPr="00E03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honeycomb</w:t>
      </w:r>
      <w:r w:rsidR="00E0362A">
        <w:rPr>
          <w:rFonts w:ascii="Arial" w:hAnsi="Arial" w:cs="Arial"/>
          <w:sz w:val="20"/>
          <w:szCs w:val="20"/>
        </w:rPr>
        <w:t xml:space="preserve">    £9</w:t>
      </w:r>
    </w:p>
    <w:p w14:paraId="7AB4FA83" w14:textId="77777777" w:rsidR="00E0362A" w:rsidRPr="00E0362A" w:rsidRDefault="00E0362A" w:rsidP="00E0362A">
      <w:pPr>
        <w:pStyle w:val="Standard"/>
        <w:spacing w:before="100" w:after="10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E0362A"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  <w:t xml:space="preserve">Late Harvest </w:t>
      </w:r>
      <w:proofErr w:type="spellStart"/>
      <w:r w:rsidRPr="00E0362A"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  <w:t>Savignon</w:t>
      </w:r>
      <w:proofErr w:type="spellEnd"/>
      <w:r w:rsidRPr="00E0362A"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  <w:t xml:space="preserve"> Blanc, </w:t>
      </w:r>
      <w:proofErr w:type="spellStart"/>
      <w:r w:rsidRPr="00E0362A"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  <w:t>Morande</w:t>
      </w:r>
      <w:proofErr w:type="spellEnd"/>
      <w:r w:rsidRPr="00E0362A">
        <w:rPr>
          <w:rFonts w:ascii="Arial" w:eastAsia="Times New Roman" w:hAnsi="Arial" w:cs="Arial"/>
          <w:color w:val="ED7D31" w:themeColor="accent2"/>
          <w:sz w:val="18"/>
          <w:szCs w:val="18"/>
          <w:lang w:eastAsia="en-GB"/>
        </w:rPr>
        <w:t>, Casablanca Valley, Chile, 2019</w:t>
      </w:r>
    </w:p>
    <w:p w14:paraId="5818A136" w14:textId="1DA26A44" w:rsidR="00E0362A" w:rsidRDefault="00E0362A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4A88184E" w14:textId="6EB2B00C" w:rsidR="00A14CB8" w:rsidRPr="00E0362A" w:rsidRDefault="00603A64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Cheese, </w:t>
      </w:r>
      <w:r w:rsidR="00A465DD" w:rsidRPr="00E0362A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A465DD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E0362A">
        <w:rPr>
          <w:rFonts w:ascii="Arial" w:eastAsia="Times New Roman" w:hAnsi="Arial" w:cs="Arial"/>
          <w:bCs/>
          <w:sz w:val="20"/>
          <w:szCs w:val="20"/>
          <w:lang w:eastAsia="en-GB"/>
        </w:rPr>
        <w:t>s</w:t>
      </w:r>
      <w:r w:rsidR="003C6BEB" w:rsidRPr="00E0362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election </w:t>
      </w:r>
      <w:r w:rsidRPr="00E0362A">
        <w:rPr>
          <w:rFonts w:ascii="Arial" w:eastAsia="Times New Roman" w:hAnsi="Arial" w:cs="Arial"/>
          <w:bCs/>
          <w:sz w:val="20"/>
          <w:szCs w:val="20"/>
          <w:lang w:eastAsia="en-GB"/>
        </w:rPr>
        <w:t>from</w:t>
      </w:r>
      <w:r w:rsidR="003C6BEB" w:rsidRPr="00E0362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Courtyard Dairy</w:t>
      </w:r>
      <w:r w:rsidR="003C6BEB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733C91" w:rsidRPr="00E036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E0362A">
        <w:rPr>
          <w:rFonts w:ascii="Arial" w:eastAsia="Times New Roman" w:hAnsi="Arial" w:cs="Arial"/>
          <w:bCs/>
          <w:sz w:val="20"/>
          <w:szCs w:val="20"/>
          <w:lang w:eastAsia="en-GB"/>
        </w:rPr>
        <w:t>£10</w:t>
      </w:r>
    </w:p>
    <w:p w14:paraId="257D6561" w14:textId="29C22CC9" w:rsidR="00442889" w:rsidRDefault="006C58BF" w:rsidP="00E0362A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</w:pPr>
      <w:r w:rsidRPr="00E0362A">
        <w:rPr>
          <w:rFonts w:ascii="Arial" w:eastAsia="Times New Roman" w:hAnsi="Arial" w:cs="Arial"/>
          <w:i/>
          <w:color w:val="ED7D31" w:themeColor="accent2"/>
          <w:sz w:val="18"/>
          <w:szCs w:val="18"/>
          <w:lang w:eastAsia="en-GB"/>
        </w:rPr>
        <w:t>Matching wines shown in orang</w:t>
      </w:r>
      <w:r w:rsidR="00733C91" w:rsidRPr="00E0362A">
        <w:rPr>
          <w:rFonts w:ascii="Arial" w:eastAsia="Times New Roman" w:hAnsi="Arial" w:cs="Arial"/>
          <w:i/>
          <w:color w:val="ED7D31" w:themeColor="accent2"/>
          <w:sz w:val="18"/>
          <w:szCs w:val="18"/>
          <w:lang w:eastAsia="en-GB"/>
        </w:rPr>
        <w:t>e</w:t>
      </w:r>
      <w:r w:rsidRPr="00733C91"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>.</w:t>
      </w:r>
    </w:p>
    <w:p w14:paraId="60FE95CC" w14:textId="77777777" w:rsidR="00E0362A" w:rsidRDefault="00E0362A" w:rsidP="00A465DD">
      <w:pPr>
        <w:pStyle w:val="Standard"/>
        <w:spacing w:before="100" w:after="100" w:line="216" w:lineRule="auto"/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</w:pPr>
    </w:p>
    <w:p w14:paraId="360FF1AB" w14:textId="77777777" w:rsidR="00E0362A" w:rsidRDefault="00E0362A" w:rsidP="00A465DD">
      <w:pPr>
        <w:pStyle w:val="Standard"/>
        <w:spacing w:before="100" w:after="100" w:line="216" w:lineRule="auto"/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</w:pPr>
    </w:p>
    <w:p w14:paraId="35AC905E" w14:textId="1083EB08" w:rsidR="00E0362A" w:rsidRDefault="00732F4A" w:rsidP="00A465DD">
      <w:pPr>
        <w:pStyle w:val="Standard"/>
        <w:spacing w:before="100" w:after="100" w:line="216" w:lineRule="auto"/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</w:pPr>
      <w:r w:rsidRPr="00B63CB3">
        <w:rPr>
          <w:noProof/>
        </w:rPr>
        <w:drawing>
          <wp:inline distT="0" distB="0" distL="0" distR="0" wp14:anchorId="03DBB122" wp14:editId="1E270D4A">
            <wp:extent cx="723900" cy="7239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</w:t>
      </w:r>
      <w:r w:rsidRPr="00B63CB3">
        <w:rPr>
          <w:noProof/>
        </w:rPr>
        <w:drawing>
          <wp:inline distT="0" distB="0" distL="0" distR="0" wp14:anchorId="67FFB5D1" wp14:editId="57EEF29C">
            <wp:extent cx="723900" cy="7239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524B" w14:textId="219C6155" w:rsidR="008A095F" w:rsidRDefault="006D03C1" w:rsidP="00A465DD">
      <w:pPr>
        <w:pStyle w:val="Standard"/>
        <w:spacing w:before="100" w:after="100" w:line="216" w:lineRule="auto"/>
        <w:rPr>
          <w:rFonts w:ascii="Arial" w:eastAsia="Times New Roman" w:hAnsi="Arial" w:cs="Arial"/>
          <w:iCs/>
          <w:color w:val="ED7D31" w:themeColor="accent2"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        </w:t>
      </w:r>
      <w:r w:rsidR="00A14CB8"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 </w:t>
      </w:r>
      <w:r w:rsidR="00A14CB8"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         </w:t>
      </w:r>
      <w:r w:rsidR="0025644B"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</w:t>
      </w:r>
      <w:r w:rsidR="00201A24"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   </w:t>
      </w:r>
      <w:r>
        <w:rPr>
          <w:rFonts w:ascii="Arial" w:eastAsia="Times New Roman" w:hAnsi="Arial" w:cs="Arial"/>
          <w:i/>
          <w:color w:val="ED7D31" w:themeColor="accent2"/>
          <w:sz w:val="20"/>
          <w:szCs w:val="20"/>
          <w:lang w:eastAsia="en-GB"/>
        </w:rPr>
        <w:t xml:space="preserve">  </w:t>
      </w:r>
    </w:p>
    <w:p w14:paraId="6AB3E107" w14:textId="11CCAD20" w:rsidR="007F5153" w:rsidRDefault="007F5153" w:rsidP="00A465DD">
      <w:pPr>
        <w:pStyle w:val="Standard"/>
        <w:spacing w:before="100" w:after="100" w:line="216" w:lineRule="auto"/>
        <w:rPr>
          <w:rFonts w:ascii="Arial" w:eastAsia="Times New Roman" w:hAnsi="Arial" w:cs="Arial"/>
          <w:iCs/>
          <w:color w:val="ED7D31" w:themeColor="accent2"/>
          <w:sz w:val="20"/>
          <w:szCs w:val="20"/>
          <w:lang w:eastAsia="en-GB"/>
        </w:rPr>
      </w:pPr>
    </w:p>
    <w:sectPr w:rsidR="007F5153" w:rsidSect="0044288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EB3D" w14:textId="77777777" w:rsidR="005D6636" w:rsidRDefault="005D6636">
      <w:pPr>
        <w:spacing w:after="0" w:line="240" w:lineRule="auto"/>
      </w:pPr>
      <w:r>
        <w:separator/>
      </w:r>
    </w:p>
  </w:endnote>
  <w:endnote w:type="continuationSeparator" w:id="0">
    <w:p w14:paraId="60FAA5FF" w14:textId="77777777" w:rsidR="005D6636" w:rsidRDefault="005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6B1" w14:textId="77777777" w:rsidR="005D6636" w:rsidRDefault="005D66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B0DED2" w14:textId="77777777" w:rsidR="005D6636" w:rsidRDefault="005D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ABD"/>
    <w:multiLevelType w:val="multilevel"/>
    <w:tmpl w:val="D0A2731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1C060E4"/>
    <w:multiLevelType w:val="multilevel"/>
    <w:tmpl w:val="B168682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38FB3878"/>
    <w:multiLevelType w:val="multilevel"/>
    <w:tmpl w:val="37D07592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751A3CB5"/>
    <w:multiLevelType w:val="multilevel"/>
    <w:tmpl w:val="57F2790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bO0MDA2NDM3MDdU0lEKTi0uzszPAykwrAUAmx40TywAAAA="/>
  </w:docVars>
  <w:rsids>
    <w:rsidRoot w:val="00287B5A"/>
    <w:rsid w:val="00006760"/>
    <w:rsid w:val="00057540"/>
    <w:rsid w:val="00060305"/>
    <w:rsid w:val="00084D3C"/>
    <w:rsid w:val="000F463F"/>
    <w:rsid w:val="000F6194"/>
    <w:rsid w:val="00113D95"/>
    <w:rsid w:val="00145F19"/>
    <w:rsid w:val="001522A1"/>
    <w:rsid w:val="00154ED8"/>
    <w:rsid w:val="001632F0"/>
    <w:rsid w:val="00190B86"/>
    <w:rsid w:val="001B506A"/>
    <w:rsid w:val="001D6D83"/>
    <w:rsid w:val="00201A24"/>
    <w:rsid w:val="0025644B"/>
    <w:rsid w:val="0026665F"/>
    <w:rsid w:val="0027397A"/>
    <w:rsid w:val="00287B5A"/>
    <w:rsid w:val="002E0BAA"/>
    <w:rsid w:val="002E7F5C"/>
    <w:rsid w:val="002F27BC"/>
    <w:rsid w:val="0036708B"/>
    <w:rsid w:val="00367FF6"/>
    <w:rsid w:val="00382F88"/>
    <w:rsid w:val="003B1224"/>
    <w:rsid w:val="003C0C77"/>
    <w:rsid w:val="003C6BEB"/>
    <w:rsid w:val="00404D40"/>
    <w:rsid w:val="004137C1"/>
    <w:rsid w:val="00420074"/>
    <w:rsid w:val="00442889"/>
    <w:rsid w:val="0048149B"/>
    <w:rsid w:val="00542F89"/>
    <w:rsid w:val="0058522C"/>
    <w:rsid w:val="005D6636"/>
    <w:rsid w:val="00603A64"/>
    <w:rsid w:val="006112CB"/>
    <w:rsid w:val="006350F9"/>
    <w:rsid w:val="00644D0A"/>
    <w:rsid w:val="006A4B22"/>
    <w:rsid w:val="006B148E"/>
    <w:rsid w:val="006B2645"/>
    <w:rsid w:val="006B4DC8"/>
    <w:rsid w:val="006C55AF"/>
    <w:rsid w:val="006C58BF"/>
    <w:rsid w:val="006D03C1"/>
    <w:rsid w:val="00704EC5"/>
    <w:rsid w:val="00717AC2"/>
    <w:rsid w:val="007326F3"/>
    <w:rsid w:val="00732F4A"/>
    <w:rsid w:val="00733C91"/>
    <w:rsid w:val="007A2B73"/>
    <w:rsid w:val="007B2CA4"/>
    <w:rsid w:val="007F5153"/>
    <w:rsid w:val="007F5DDE"/>
    <w:rsid w:val="00803CF9"/>
    <w:rsid w:val="00855B91"/>
    <w:rsid w:val="00863719"/>
    <w:rsid w:val="00870577"/>
    <w:rsid w:val="008A095F"/>
    <w:rsid w:val="00903C27"/>
    <w:rsid w:val="00907624"/>
    <w:rsid w:val="00954605"/>
    <w:rsid w:val="00973BD7"/>
    <w:rsid w:val="00981FCE"/>
    <w:rsid w:val="00983C40"/>
    <w:rsid w:val="00995C89"/>
    <w:rsid w:val="00A03142"/>
    <w:rsid w:val="00A14CB8"/>
    <w:rsid w:val="00A465DD"/>
    <w:rsid w:val="00A9348B"/>
    <w:rsid w:val="00A976F1"/>
    <w:rsid w:val="00AA7FF4"/>
    <w:rsid w:val="00AB6AED"/>
    <w:rsid w:val="00AF4098"/>
    <w:rsid w:val="00B01810"/>
    <w:rsid w:val="00B35D99"/>
    <w:rsid w:val="00C273C9"/>
    <w:rsid w:val="00C61A96"/>
    <w:rsid w:val="00CC0007"/>
    <w:rsid w:val="00CC4920"/>
    <w:rsid w:val="00CD43D0"/>
    <w:rsid w:val="00D76DB8"/>
    <w:rsid w:val="00DA78D6"/>
    <w:rsid w:val="00DE7C22"/>
    <w:rsid w:val="00E0362A"/>
    <w:rsid w:val="00E72157"/>
    <w:rsid w:val="00E873F9"/>
    <w:rsid w:val="00EC7693"/>
    <w:rsid w:val="00ED44F2"/>
    <w:rsid w:val="00EE4243"/>
    <w:rsid w:val="00F018B5"/>
    <w:rsid w:val="00F22ED1"/>
    <w:rsid w:val="00F24A0A"/>
    <w:rsid w:val="00F274C5"/>
    <w:rsid w:val="00FC5B40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317C"/>
  <w15:docId w15:val="{464C1F31-EF4C-4CF1-B457-7043627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customStyle="1" w:styleId="Default">
    <w:name w:val="Default"/>
    <w:rsid w:val="00A465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B27C-6FEB-4300-9BA9-E20A36A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HopkinsClan</dc:creator>
  <cp:keywords/>
  <dc:description/>
  <cp:lastModifiedBy>Bulprich Laurentiu</cp:lastModifiedBy>
  <cp:revision>6</cp:revision>
  <cp:lastPrinted>2021-08-24T13:20:00Z</cp:lastPrinted>
  <dcterms:created xsi:type="dcterms:W3CDTF">2021-05-19T07:39:00Z</dcterms:created>
  <dcterms:modified xsi:type="dcterms:W3CDTF">2021-08-24T15:19:00Z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